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85" w:rsidRPr="002E4285" w:rsidRDefault="002E4285" w:rsidP="002E4285">
      <w:pPr>
        <w:textAlignment w:val="baseline"/>
      </w:pPr>
      <w:r w:rsidRPr="002E4285">
        <w:rPr>
          <w:noProof/>
          <w:lang w:eastAsia="fr-FR"/>
        </w:rPr>
        <w:drawing>
          <wp:inline distT="0" distB="0" distL="0" distR="0">
            <wp:extent cx="2817495" cy="850904"/>
            <wp:effectExtent l="0" t="0" r="1905" b="6346"/>
            <wp:docPr id="1" name="Image 5" descr="C:\Users\PPA\Desktop\MARGILIE\LOGO. MODELES\logo coule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817495" cy="850904"/>
                    </a:xfrm>
                    <a:prstGeom prst="rect">
                      <a:avLst/>
                    </a:prstGeom>
                    <a:noFill/>
                    <a:ln>
                      <a:noFill/>
                      <a:prstDash/>
                    </a:ln>
                  </pic:spPr>
                </pic:pic>
              </a:graphicData>
            </a:graphic>
          </wp:inline>
        </w:drawing>
      </w:r>
    </w:p>
    <w:p w:rsidR="002E4285" w:rsidRDefault="00E74AEA" w:rsidP="00E74AEA">
      <w:pPr>
        <w:ind w:left="708"/>
        <w:textAlignment w:val="baseline"/>
        <w:rPr>
          <w:sz w:val="20"/>
          <w:szCs w:val="20"/>
        </w:rPr>
      </w:pPr>
      <w:r w:rsidRPr="00E74AEA">
        <w:rPr>
          <w:sz w:val="24"/>
          <w:szCs w:val="24"/>
        </w:rPr>
        <w:t>Diocèse de Rennes</w:t>
      </w:r>
      <w:r w:rsidR="002E4285" w:rsidRPr="002E4285">
        <w:rPr>
          <w:sz w:val="24"/>
          <w:szCs w:val="24"/>
        </w:rPr>
        <w:t xml:space="preserve">                                                                     </w:t>
      </w:r>
      <w:r w:rsidR="007744A2" w:rsidRPr="00E74AEA">
        <w:rPr>
          <w:sz w:val="24"/>
          <w:szCs w:val="24"/>
        </w:rPr>
        <w:t xml:space="preserve">                                                                                                                     </w:t>
      </w:r>
      <w:r w:rsidR="002E4285" w:rsidRPr="002E4285">
        <w:rPr>
          <w:sz w:val="24"/>
          <w:szCs w:val="24"/>
        </w:rPr>
        <w:t xml:space="preserve"> </w:t>
      </w:r>
      <w:r w:rsidRPr="00E74AEA">
        <w:rPr>
          <w:sz w:val="24"/>
          <w:szCs w:val="24"/>
        </w:rPr>
        <w:t xml:space="preserve">          </w:t>
      </w:r>
      <w:proofErr w:type="spellStart"/>
      <w:r w:rsidR="002E4285" w:rsidRPr="002E4285">
        <w:rPr>
          <w:sz w:val="20"/>
          <w:szCs w:val="20"/>
        </w:rPr>
        <w:t>Rennes</w:t>
      </w:r>
      <w:proofErr w:type="spellEnd"/>
      <w:r w:rsidR="002E4285" w:rsidRPr="002E4285">
        <w:rPr>
          <w:sz w:val="20"/>
          <w:szCs w:val="20"/>
        </w:rPr>
        <w:t>, le 1</w:t>
      </w:r>
      <w:r>
        <w:rPr>
          <w:sz w:val="20"/>
          <w:szCs w:val="20"/>
        </w:rPr>
        <w:t>8</w:t>
      </w:r>
      <w:r>
        <w:rPr>
          <w:sz w:val="20"/>
          <w:szCs w:val="20"/>
          <w:vertAlign w:val="superscript"/>
        </w:rPr>
        <w:t xml:space="preserve"> </w:t>
      </w:r>
      <w:r w:rsidR="002E4285" w:rsidRPr="00E74AEA">
        <w:rPr>
          <w:sz w:val="20"/>
          <w:szCs w:val="20"/>
        </w:rPr>
        <w:t>janvier 2023</w:t>
      </w:r>
      <w:r w:rsidR="002E4285" w:rsidRPr="00E74AEA">
        <w:rPr>
          <w:sz w:val="20"/>
          <w:szCs w:val="20"/>
        </w:rPr>
        <w:tab/>
      </w:r>
    </w:p>
    <w:p w:rsidR="00E74AEA" w:rsidRPr="00E74AEA" w:rsidRDefault="00E74AEA" w:rsidP="00E74AEA">
      <w:pPr>
        <w:jc w:val="right"/>
        <w:textAlignment w:val="baseline"/>
        <w:rPr>
          <w:sz w:val="20"/>
          <w:szCs w:val="20"/>
        </w:rPr>
      </w:pPr>
    </w:p>
    <w:p w:rsidR="002E4285" w:rsidRDefault="002E4285" w:rsidP="002E4285">
      <w:pPr>
        <w:jc w:val="center"/>
        <w:rPr>
          <w:sz w:val="20"/>
          <w:szCs w:val="20"/>
        </w:rPr>
      </w:pPr>
      <w:r>
        <w:rPr>
          <w:sz w:val="20"/>
          <w:szCs w:val="20"/>
        </w:rPr>
        <w:t>Chers amis, aumôniers, bénévoles et prêtres accompagnateurs et référents,</w:t>
      </w:r>
    </w:p>
    <w:p w:rsidR="002E4285" w:rsidRDefault="002E4285" w:rsidP="002E4285">
      <w:pPr>
        <w:jc w:val="both"/>
        <w:rPr>
          <w:sz w:val="20"/>
          <w:szCs w:val="20"/>
        </w:rPr>
      </w:pPr>
    </w:p>
    <w:p w:rsidR="002E4285" w:rsidRDefault="002E4285" w:rsidP="002E4285">
      <w:pPr>
        <w:ind w:firstLine="708"/>
        <w:jc w:val="both"/>
        <w:rPr>
          <w:sz w:val="20"/>
          <w:szCs w:val="20"/>
        </w:rPr>
      </w:pPr>
      <w:r>
        <w:rPr>
          <w:sz w:val="20"/>
          <w:szCs w:val="20"/>
        </w:rPr>
        <w:t xml:space="preserve">Dans sa lettre pastorale </w:t>
      </w:r>
      <w:r w:rsidRPr="00E74AEA">
        <w:rPr>
          <w:i/>
          <w:sz w:val="20"/>
          <w:szCs w:val="20"/>
        </w:rPr>
        <w:t>« Afin que vous débordiez d’espérance »</w:t>
      </w:r>
      <w:r>
        <w:rPr>
          <w:sz w:val="20"/>
          <w:szCs w:val="20"/>
        </w:rPr>
        <w:t>, Monseigneur Pierre d’</w:t>
      </w:r>
      <w:proofErr w:type="spellStart"/>
      <w:r>
        <w:rPr>
          <w:sz w:val="20"/>
          <w:szCs w:val="20"/>
        </w:rPr>
        <w:t>Ornellas</w:t>
      </w:r>
      <w:proofErr w:type="spellEnd"/>
      <w:r>
        <w:rPr>
          <w:sz w:val="20"/>
          <w:szCs w:val="20"/>
        </w:rPr>
        <w:t xml:space="preserve">, dans son orientation n°27 </w:t>
      </w:r>
      <w:r w:rsidRPr="00E74AEA">
        <w:rPr>
          <w:b/>
          <w:sz w:val="20"/>
          <w:szCs w:val="20"/>
        </w:rPr>
        <w:t>« Vivons un pèlerinage, source de grâce ! »</w:t>
      </w:r>
      <w:r>
        <w:rPr>
          <w:sz w:val="20"/>
          <w:szCs w:val="20"/>
        </w:rPr>
        <w:t xml:space="preserve">, écrivait ceci : </w:t>
      </w:r>
      <w:r>
        <w:rPr>
          <w:i/>
          <w:sz w:val="20"/>
          <w:szCs w:val="20"/>
        </w:rPr>
        <w:t xml:space="preserve">« J’encourage le pèlerinage annuel à Lourdes avec l’Hospitalité diocésaine, en demandant que soit le plus possible favorisée la participation des jeunes. J’encourage aussi la participation aux autres pèlerinages avec, par exemple, l’Hospitalité </w:t>
      </w:r>
      <w:proofErr w:type="spellStart"/>
      <w:r>
        <w:rPr>
          <w:i/>
          <w:sz w:val="20"/>
          <w:szCs w:val="20"/>
        </w:rPr>
        <w:t>Montfortaine</w:t>
      </w:r>
      <w:proofErr w:type="spellEnd"/>
      <w:r>
        <w:rPr>
          <w:i/>
          <w:sz w:val="20"/>
          <w:szCs w:val="20"/>
        </w:rPr>
        <w:t>, Lourdes-cancer-espérance ou le Rosaire. Je demande au service de la pastorale de la santé de réfléchir à l’organisation, une année (pourquoi pas en 2022 pour le 160</w:t>
      </w:r>
      <w:r>
        <w:rPr>
          <w:i/>
          <w:sz w:val="20"/>
          <w:szCs w:val="20"/>
          <w:vertAlign w:val="superscript"/>
        </w:rPr>
        <w:t>ème</w:t>
      </w:r>
      <w:r>
        <w:rPr>
          <w:i/>
          <w:sz w:val="20"/>
          <w:szCs w:val="20"/>
        </w:rPr>
        <w:t xml:space="preserve"> anniversaire de la reconnaissance des apparitions à Lourdes ?), d’un unique pèlerinage à Lourdes qui regrouperait tous nos frères et sœurs en situation de fragilité dans le diocèse, avec tous ceux qui les accompagneraient »</w:t>
      </w:r>
      <w:r>
        <w:rPr>
          <w:sz w:val="20"/>
          <w:szCs w:val="20"/>
        </w:rPr>
        <w:t>.</w:t>
      </w:r>
    </w:p>
    <w:p w:rsidR="002E4285" w:rsidRDefault="002E4285" w:rsidP="002E4285">
      <w:pPr>
        <w:jc w:val="both"/>
        <w:rPr>
          <w:sz w:val="20"/>
          <w:szCs w:val="20"/>
        </w:rPr>
      </w:pPr>
      <w:r>
        <w:rPr>
          <w:sz w:val="20"/>
          <w:szCs w:val="20"/>
        </w:rPr>
        <w:tab/>
        <w:t xml:space="preserve">La survenue du </w:t>
      </w:r>
      <w:proofErr w:type="spellStart"/>
      <w:r>
        <w:rPr>
          <w:sz w:val="20"/>
          <w:szCs w:val="20"/>
        </w:rPr>
        <w:t>Covid</w:t>
      </w:r>
      <w:proofErr w:type="spellEnd"/>
      <w:r>
        <w:rPr>
          <w:sz w:val="20"/>
          <w:szCs w:val="20"/>
        </w:rPr>
        <w:t xml:space="preserve"> et la reprise progressive des pèlerinages, ainsi que le fait que les jeunes ne participaien</w:t>
      </w:r>
      <w:r w:rsidR="00E74AEA">
        <w:rPr>
          <w:sz w:val="20"/>
          <w:szCs w:val="20"/>
        </w:rPr>
        <w:t>t pas au pèlerinage diocésain</w:t>
      </w:r>
      <w:r>
        <w:rPr>
          <w:sz w:val="20"/>
          <w:szCs w:val="20"/>
        </w:rPr>
        <w:t xml:space="preserve"> l’an dernier, nous a amenés, Bertrand Jardin, directeur des pèlerinages, et moi-même à choisir plutôt le mois d’avril 2023 pour répondre à l’appel de notre évêque</w:t>
      </w:r>
      <w:r w:rsidRPr="007744A2">
        <w:rPr>
          <w:b/>
          <w:sz w:val="20"/>
          <w:szCs w:val="20"/>
        </w:rPr>
        <w:t>. Ce mois d’avril</w:t>
      </w:r>
      <w:r>
        <w:rPr>
          <w:sz w:val="20"/>
          <w:szCs w:val="20"/>
        </w:rPr>
        <w:t xml:space="preserve">, en effet, les jeunes seront avec nous sur toute la durée du pèlerinage : </w:t>
      </w:r>
      <w:r w:rsidRPr="002E4285">
        <w:rPr>
          <w:b/>
          <w:sz w:val="20"/>
          <w:szCs w:val="20"/>
        </w:rPr>
        <w:t>du lundi 17 au dimanche 23</w:t>
      </w:r>
      <w:r>
        <w:rPr>
          <w:sz w:val="20"/>
          <w:szCs w:val="20"/>
        </w:rPr>
        <w:t xml:space="preserve"> ! </w:t>
      </w:r>
    </w:p>
    <w:p w:rsidR="007744A2" w:rsidRDefault="007744A2" w:rsidP="002E4285">
      <w:pPr>
        <w:ind w:firstLine="708"/>
        <w:jc w:val="both"/>
        <w:rPr>
          <w:sz w:val="20"/>
          <w:szCs w:val="20"/>
        </w:rPr>
      </w:pPr>
      <w:r>
        <w:rPr>
          <w:sz w:val="20"/>
          <w:szCs w:val="20"/>
        </w:rPr>
        <w:t>Certains d’entre vous sont déjà hospitaliers, pour eux comme pour les autres, f</w:t>
      </w:r>
      <w:r w:rsidR="002E4285">
        <w:rPr>
          <w:sz w:val="20"/>
          <w:szCs w:val="20"/>
        </w:rPr>
        <w:t xml:space="preserve">aire Eglise diocésaine, à Lourdes, autour de nos frères et sœurs malades ou handicapés serait une grande joie. </w:t>
      </w:r>
    </w:p>
    <w:p w:rsidR="002E4285" w:rsidRPr="007744A2" w:rsidRDefault="002E4285" w:rsidP="002E4285">
      <w:pPr>
        <w:ind w:firstLine="708"/>
        <w:jc w:val="both"/>
        <w:rPr>
          <w:b/>
          <w:sz w:val="20"/>
          <w:szCs w:val="20"/>
        </w:rPr>
      </w:pPr>
      <w:r w:rsidRPr="007744A2">
        <w:rPr>
          <w:b/>
          <w:sz w:val="20"/>
          <w:szCs w:val="20"/>
        </w:rPr>
        <w:t>Alors, si vous veniez avec nous ?</w:t>
      </w:r>
    </w:p>
    <w:p w:rsidR="002E4285" w:rsidRDefault="002E4285" w:rsidP="002E4285">
      <w:pPr>
        <w:ind w:firstLine="708"/>
        <w:jc w:val="both"/>
        <w:rPr>
          <w:sz w:val="20"/>
          <w:szCs w:val="20"/>
        </w:rPr>
      </w:pPr>
      <w:r>
        <w:rPr>
          <w:sz w:val="20"/>
          <w:szCs w:val="20"/>
        </w:rPr>
        <w:t>On peut envisager plusieurs façons de participer :</w:t>
      </w:r>
    </w:p>
    <w:p w:rsidR="002E4285" w:rsidRDefault="002E4285" w:rsidP="002E4285">
      <w:pPr>
        <w:pStyle w:val="Paragraphedeliste"/>
        <w:numPr>
          <w:ilvl w:val="0"/>
          <w:numId w:val="1"/>
        </w:numPr>
        <w:jc w:val="both"/>
        <w:rPr>
          <w:sz w:val="20"/>
          <w:szCs w:val="20"/>
        </w:rPr>
      </w:pPr>
      <w:r w:rsidRPr="007744A2">
        <w:rPr>
          <w:b/>
          <w:sz w:val="20"/>
          <w:szCs w:val="20"/>
        </w:rPr>
        <w:t>En tant que pèlerin valide</w:t>
      </w:r>
      <w:r>
        <w:rPr>
          <w:sz w:val="20"/>
          <w:szCs w:val="20"/>
        </w:rPr>
        <w:t>, seul, en couple, ou en famille.</w:t>
      </w:r>
    </w:p>
    <w:p w:rsidR="002E4285" w:rsidRDefault="002E4285" w:rsidP="002E4285">
      <w:pPr>
        <w:pStyle w:val="Paragraphedeliste"/>
        <w:numPr>
          <w:ilvl w:val="0"/>
          <w:numId w:val="1"/>
        </w:numPr>
        <w:jc w:val="both"/>
        <w:rPr>
          <w:sz w:val="20"/>
          <w:szCs w:val="20"/>
        </w:rPr>
      </w:pPr>
      <w:r w:rsidRPr="007744A2">
        <w:rPr>
          <w:b/>
          <w:sz w:val="20"/>
          <w:szCs w:val="20"/>
        </w:rPr>
        <w:t>En faisant l’expérience de servir</w:t>
      </w:r>
      <w:r>
        <w:rPr>
          <w:sz w:val="20"/>
          <w:szCs w:val="20"/>
        </w:rPr>
        <w:t xml:space="preserve"> comme hospitalier (découvrir le pèlerinage par le biais du service des malades peut être une expérience riche, et cela ne vous engage pas pour la suite – Le signaler sur votre inscription).</w:t>
      </w:r>
    </w:p>
    <w:p w:rsidR="002E4285" w:rsidRDefault="002E4285" w:rsidP="002E4285">
      <w:pPr>
        <w:pStyle w:val="Paragraphedeliste"/>
        <w:numPr>
          <w:ilvl w:val="0"/>
          <w:numId w:val="1"/>
        </w:numPr>
        <w:jc w:val="both"/>
        <w:rPr>
          <w:sz w:val="20"/>
          <w:szCs w:val="20"/>
        </w:rPr>
      </w:pPr>
      <w:r w:rsidRPr="007744A2">
        <w:rPr>
          <w:b/>
          <w:sz w:val="20"/>
          <w:szCs w:val="20"/>
        </w:rPr>
        <w:t>En amenant une personne m</w:t>
      </w:r>
      <w:r w:rsidR="006D6648">
        <w:rPr>
          <w:b/>
          <w:sz w:val="20"/>
          <w:szCs w:val="20"/>
        </w:rPr>
        <w:t>alade,</w:t>
      </w:r>
      <w:r w:rsidRPr="007744A2">
        <w:rPr>
          <w:b/>
          <w:sz w:val="20"/>
          <w:szCs w:val="20"/>
        </w:rPr>
        <w:t xml:space="preserve"> handicapée</w:t>
      </w:r>
      <w:r w:rsidR="006D6648">
        <w:rPr>
          <w:b/>
          <w:sz w:val="20"/>
          <w:szCs w:val="20"/>
        </w:rPr>
        <w:t>, ou âgée</w:t>
      </w:r>
      <w:bookmarkStart w:id="0" w:name="_GoBack"/>
      <w:bookmarkEnd w:id="0"/>
      <w:r>
        <w:rPr>
          <w:sz w:val="20"/>
          <w:szCs w:val="20"/>
        </w:rPr>
        <w:t xml:space="preserve"> que vous pourriez prendre en charge le temps du pèlerinage (le signaler sur votre inscription).</w:t>
      </w:r>
    </w:p>
    <w:p w:rsidR="002E4285" w:rsidRDefault="007744A2" w:rsidP="002E4285">
      <w:pPr>
        <w:ind w:left="708"/>
        <w:jc w:val="both"/>
        <w:rPr>
          <w:sz w:val="20"/>
          <w:szCs w:val="20"/>
        </w:rPr>
      </w:pPr>
      <w:r>
        <w:rPr>
          <w:sz w:val="20"/>
          <w:szCs w:val="20"/>
        </w:rPr>
        <w:t xml:space="preserve">Nous espérons que cette proposition rejoindra les aspirations de plusieurs d’entre vous. Si c’est le cas et que vous faites la démarche d’inscription auprès du bureau des pèlerinages, vous pouvez demander à vous retrouver dans </w:t>
      </w:r>
      <w:r w:rsidRPr="007744A2">
        <w:rPr>
          <w:b/>
          <w:sz w:val="20"/>
          <w:szCs w:val="20"/>
        </w:rPr>
        <w:t>le groupe « </w:t>
      </w:r>
      <w:proofErr w:type="spellStart"/>
      <w:r w:rsidRPr="007744A2">
        <w:rPr>
          <w:b/>
          <w:sz w:val="20"/>
          <w:szCs w:val="20"/>
        </w:rPr>
        <w:t>pasto</w:t>
      </w:r>
      <w:proofErr w:type="spellEnd"/>
      <w:r w:rsidRPr="007744A2">
        <w:rPr>
          <w:b/>
          <w:sz w:val="20"/>
          <w:szCs w:val="20"/>
        </w:rPr>
        <w:t xml:space="preserve"> santé </w:t>
      </w:r>
      <w:r>
        <w:rPr>
          <w:sz w:val="20"/>
          <w:szCs w:val="20"/>
        </w:rPr>
        <w:t>» que nous formerons autour des responsables diocésains.</w:t>
      </w:r>
    </w:p>
    <w:p w:rsidR="007744A2" w:rsidRDefault="007744A2" w:rsidP="002E4285">
      <w:pPr>
        <w:ind w:left="708"/>
        <w:jc w:val="both"/>
        <w:rPr>
          <w:sz w:val="20"/>
          <w:szCs w:val="20"/>
        </w:rPr>
      </w:pPr>
      <w:r>
        <w:rPr>
          <w:sz w:val="20"/>
          <w:szCs w:val="20"/>
        </w:rPr>
        <w:t>Dans l’espoir de faire cette démarche avec vous, à Lourdes, bien fraternellement,</w:t>
      </w:r>
    </w:p>
    <w:p w:rsidR="00E74AEA" w:rsidRDefault="007744A2" w:rsidP="007744A2">
      <w:pPr>
        <w:textAlignment w:val="baseline"/>
        <w:rPr>
          <w:sz w:val="16"/>
          <w:szCs w:val="16"/>
        </w:rPr>
      </w:pPr>
      <w:r>
        <w:rPr>
          <w:sz w:val="16"/>
          <w:szCs w:val="16"/>
        </w:rPr>
        <w:t xml:space="preserve">                                                                                                                    </w:t>
      </w:r>
    </w:p>
    <w:p w:rsidR="007744A2" w:rsidRPr="002E4285" w:rsidRDefault="00E74AEA" w:rsidP="007744A2">
      <w:pPr>
        <w:textAlignment w:val="baseline"/>
        <w:rPr>
          <w:sz w:val="20"/>
          <w:szCs w:val="20"/>
        </w:rPr>
      </w:pPr>
      <w:r w:rsidRPr="00E74AEA">
        <w:rPr>
          <w:sz w:val="20"/>
          <w:szCs w:val="20"/>
        </w:rPr>
        <w:lastRenderedPageBreak/>
        <w:t xml:space="preserve">                                           </w:t>
      </w:r>
      <w:r>
        <w:rPr>
          <w:sz w:val="20"/>
          <w:szCs w:val="20"/>
        </w:rPr>
        <w:t xml:space="preserve">                       </w:t>
      </w:r>
      <w:r w:rsidR="007744A2" w:rsidRPr="00E74AEA">
        <w:rPr>
          <w:sz w:val="20"/>
          <w:szCs w:val="20"/>
        </w:rPr>
        <w:t xml:space="preserve"> </w:t>
      </w:r>
      <w:r w:rsidR="007744A2" w:rsidRPr="002E4285">
        <w:rPr>
          <w:sz w:val="20"/>
          <w:szCs w:val="20"/>
        </w:rPr>
        <w:t>Jean-Michel AUDUREAU, diacre du diocèse de Rennes</w:t>
      </w:r>
      <w:r w:rsidR="007744A2" w:rsidRPr="00E74AEA">
        <w:rPr>
          <w:sz w:val="20"/>
          <w:szCs w:val="20"/>
        </w:rPr>
        <w:t xml:space="preserve">, </w:t>
      </w:r>
      <w:r w:rsidR="007744A2" w:rsidRPr="002E4285">
        <w:rPr>
          <w:sz w:val="20"/>
          <w:szCs w:val="20"/>
        </w:rPr>
        <w:t>Délégué Diocésain</w:t>
      </w:r>
    </w:p>
    <w:p w:rsidR="004E7A5A" w:rsidRDefault="004E7A5A" w:rsidP="004E7A5A">
      <w:pPr>
        <w:suppressAutoHyphens w:val="0"/>
        <w:autoSpaceDN/>
        <w:spacing w:before="100" w:beforeAutospacing="1" w:after="100" w:afterAutospacing="1" w:line="240" w:lineRule="auto"/>
        <w:jc w:val="center"/>
        <w:outlineLvl w:val="1"/>
        <w:rPr>
          <w:rFonts w:ascii="Times New Roman" w:eastAsia="Times New Roman" w:hAnsi="Times New Roman"/>
          <w:b/>
          <w:bCs/>
          <w:sz w:val="36"/>
          <w:szCs w:val="36"/>
          <w:lang w:eastAsia="fr-FR"/>
        </w:rPr>
      </w:pPr>
      <w:r>
        <w:rPr>
          <w:rFonts w:ascii="Times New Roman" w:eastAsia="Times New Roman" w:hAnsi="Times New Roman"/>
          <w:b/>
          <w:bCs/>
          <w:sz w:val="36"/>
          <w:szCs w:val="36"/>
          <w:lang w:eastAsia="fr-FR"/>
        </w:rPr>
        <w:t>Contact en vue de l’inscription ou pour tout renseignement :</w:t>
      </w:r>
    </w:p>
    <w:p w:rsidR="004E7A5A" w:rsidRDefault="004E7A5A" w:rsidP="00E74AEA">
      <w:pPr>
        <w:suppressAutoHyphens w:val="0"/>
        <w:autoSpaceDN/>
        <w:spacing w:before="100" w:beforeAutospacing="1" w:after="100" w:afterAutospacing="1" w:line="240" w:lineRule="auto"/>
        <w:jc w:val="center"/>
        <w:outlineLvl w:val="1"/>
        <w:rPr>
          <w:rFonts w:ascii="Times New Roman" w:eastAsia="Times New Roman" w:hAnsi="Times New Roman"/>
          <w:b/>
          <w:bCs/>
          <w:sz w:val="36"/>
          <w:szCs w:val="36"/>
          <w:lang w:eastAsia="fr-FR"/>
        </w:rPr>
      </w:pPr>
    </w:p>
    <w:p w:rsidR="00E74AEA" w:rsidRPr="00E74AEA" w:rsidRDefault="00E74AEA" w:rsidP="00E74AEA">
      <w:pPr>
        <w:suppressAutoHyphens w:val="0"/>
        <w:autoSpaceDN/>
        <w:spacing w:before="100" w:beforeAutospacing="1" w:after="100" w:afterAutospacing="1" w:line="240" w:lineRule="auto"/>
        <w:jc w:val="center"/>
        <w:outlineLvl w:val="1"/>
        <w:rPr>
          <w:rFonts w:ascii="Times New Roman" w:eastAsia="Times New Roman" w:hAnsi="Times New Roman"/>
          <w:b/>
          <w:bCs/>
          <w:sz w:val="36"/>
          <w:szCs w:val="36"/>
          <w:lang w:eastAsia="fr-FR"/>
        </w:rPr>
      </w:pPr>
      <w:r w:rsidRPr="00E74AEA">
        <w:rPr>
          <w:rFonts w:ascii="Times New Roman" w:eastAsia="Times New Roman" w:hAnsi="Times New Roman"/>
          <w:b/>
          <w:bCs/>
          <w:sz w:val="36"/>
          <w:szCs w:val="36"/>
          <w:lang w:eastAsia="fr-FR"/>
        </w:rPr>
        <w:t>Pèlerinages diocésains</w:t>
      </w:r>
    </w:p>
    <w:p w:rsidR="00E74AEA" w:rsidRPr="00E74AEA" w:rsidRDefault="00E74AEA" w:rsidP="00E74AEA">
      <w:pPr>
        <w:suppressAutoHyphens w:val="0"/>
        <w:autoSpaceDN/>
        <w:spacing w:before="100" w:beforeAutospacing="1" w:after="100" w:afterAutospacing="1" w:line="240" w:lineRule="auto"/>
        <w:jc w:val="center"/>
        <w:rPr>
          <w:rFonts w:ascii="Times New Roman" w:eastAsia="Times New Roman" w:hAnsi="Times New Roman"/>
          <w:sz w:val="24"/>
          <w:szCs w:val="24"/>
          <w:lang w:eastAsia="fr-FR"/>
        </w:rPr>
      </w:pPr>
      <w:r w:rsidRPr="00E74AEA">
        <w:rPr>
          <w:rFonts w:ascii="Times New Roman" w:eastAsia="Times New Roman" w:hAnsi="Times New Roman"/>
          <w:sz w:val="24"/>
          <w:szCs w:val="24"/>
          <w:lang w:eastAsia="fr-FR"/>
        </w:rPr>
        <w:t>Maison de la Communication,</w:t>
      </w:r>
      <w:r w:rsidRPr="00E74AEA">
        <w:rPr>
          <w:rFonts w:ascii="Times New Roman" w:eastAsia="Times New Roman" w:hAnsi="Times New Roman"/>
          <w:sz w:val="24"/>
          <w:szCs w:val="24"/>
          <w:lang w:eastAsia="fr-FR"/>
        </w:rPr>
        <w:br/>
        <w:t>1 rue du Père Lebret, 35000 Rennes</w:t>
      </w:r>
      <w:r w:rsidRPr="00E74AEA">
        <w:rPr>
          <w:rFonts w:ascii="Times New Roman" w:eastAsia="Times New Roman" w:hAnsi="Times New Roman"/>
          <w:sz w:val="24"/>
          <w:szCs w:val="24"/>
          <w:lang w:eastAsia="fr-FR"/>
        </w:rPr>
        <w:br/>
        <w:t>Tél. 02 99 14 44 57</w:t>
      </w:r>
      <w:r w:rsidRPr="00E74AEA">
        <w:rPr>
          <w:rFonts w:ascii="Times New Roman" w:eastAsia="Times New Roman" w:hAnsi="Times New Roman"/>
          <w:sz w:val="24"/>
          <w:szCs w:val="24"/>
          <w:lang w:eastAsia="fr-FR"/>
        </w:rPr>
        <w:br/>
        <w:t xml:space="preserve">Mél. </w:t>
      </w:r>
      <w:hyperlink r:id="rId6" w:tgtFrame="_blank" w:history="1">
        <w:r w:rsidRPr="00E74AEA">
          <w:rPr>
            <w:rFonts w:ascii="Times New Roman" w:eastAsia="Times New Roman" w:hAnsi="Times New Roman"/>
            <w:color w:val="0000FF"/>
            <w:sz w:val="24"/>
            <w:szCs w:val="24"/>
            <w:u w:val="single"/>
            <w:lang w:eastAsia="fr-FR"/>
          </w:rPr>
          <w:t>pelerinages@diocese35.fr</w:t>
        </w:r>
      </w:hyperlink>
    </w:p>
    <w:p w:rsidR="007744A2" w:rsidRPr="002E4285" w:rsidRDefault="007744A2" w:rsidP="007744A2">
      <w:pPr>
        <w:ind w:left="708"/>
        <w:jc w:val="both"/>
        <w:rPr>
          <w:sz w:val="20"/>
          <w:szCs w:val="20"/>
        </w:rPr>
      </w:pPr>
    </w:p>
    <w:p w:rsidR="00A93C3B" w:rsidRDefault="00A93C3B"/>
    <w:sectPr w:rsidR="00A93C3B" w:rsidSect="008557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4875"/>
    <w:multiLevelType w:val="hybridMultilevel"/>
    <w:tmpl w:val="25D25F28"/>
    <w:lvl w:ilvl="0" w:tplc="0158016E">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73CD"/>
    <w:rsid w:val="002B73CD"/>
    <w:rsid w:val="002E4285"/>
    <w:rsid w:val="004E7833"/>
    <w:rsid w:val="004E7A5A"/>
    <w:rsid w:val="006D6648"/>
    <w:rsid w:val="007744A2"/>
    <w:rsid w:val="0085578A"/>
    <w:rsid w:val="00A93C3B"/>
    <w:rsid w:val="00E74A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85"/>
    <w:pPr>
      <w:suppressAutoHyphens/>
      <w:autoSpaceDN w:val="0"/>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285"/>
    <w:pPr>
      <w:ind w:left="720"/>
      <w:contextualSpacing/>
    </w:pPr>
  </w:style>
  <w:style w:type="paragraph" w:styleId="Textedebulles">
    <w:name w:val="Balloon Text"/>
    <w:basedOn w:val="Normal"/>
    <w:link w:val="TextedebullesCar"/>
    <w:uiPriority w:val="99"/>
    <w:semiHidden/>
    <w:unhideWhenUsed/>
    <w:rsid w:val="006D66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664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9443292">
      <w:bodyDiv w:val="1"/>
      <w:marLeft w:val="0"/>
      <w:marRight w:val="0"/>
      <w:marTop w:val="0"/>
      <w:marBottom w:val="0"/>
      <w:divBdr>
        <w:top w:val="none" w:sz="0" w:space="0" w:color="auto"/>
        <w:left w:val="none" w:sz="0" w:space="0" w:color="auto"/>
        <w:bottom w:val="none" w:sz="0" w:space="0" w:color="auto"/>
        <w:right w:val="none" w:sz="0" w:space="0" w:color="auto"/>
      </w:divBdr>
    </w:div>
    <w:div w:id="13190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lerinages@diocese35.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DDPS</dc:creator>
  <cp:lastModifiedBy>Propriétaire</cp:lastModifiedBy>
  <cp:revision>2</cp:revision>
  <cp:lastPrinted>2023-01-16T13:43:00Z</cp:lastPrinted>
  <dcterms:created xsi:type="dcterms:W3CDTF">2023-01-21T14:35:00Z</dcterms:created>
  <dcterms:modified xsi:type="dcterms:W3CDTF">2023-01-21T14:35:00Z</dcterms:modified>
</cp:coreProperties>
</file>